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D70D6C">
        <w:rPr>
          <w:rFonts w:cs="Arial"/>
          <w:b/>
          <w:sz w:val="18"/>
          <w:szCs w:val="18"/>
          <w:lang w:val="en-ZA"/>
        </w:rPr>
        <w:t>24</w:t>
      </w:r>
      <w:r>
        <w:rPr>
          <w:rFonts w:cs="Arial"/>
          <w:b/>
          <w:sz w:val="18"/>
          <w:szCs w:val="18"/>
          <w:lang w:val="en-ZA"/>
        </w:rPr>
        <w:t xml:space="preserve"> July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MACQUARIE SECURITIES SA (PTY) </w:t>
      </w:r>
      <w:r w:rsidR="00C01331">
        <w:rPr>
          <w:rFonts w:cs="Arial"/>
          <w:b/>
          <w:i/>
          <w:sz w:val="18"/>
          <w:szCs w:val="18"/>
          <w:lang w:val="en-ZA"/>
        </w:rPr>
        <w:t>LTD</w:t>
      </w:r>
      <w:r w:rsidR="00C01331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MAQ037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C01331" w:rsidRPr="00E7173A" w:rsidRDefault="007F4679" w:rsidP="00C01331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MACQUARIE SECURITIES SA (PTY) LTD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25 July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proofErr w:type="spellStart"/>
      <w:r w:rsidR="00C01331">
        <w:rPr>
          <w:rFonts w:cs="Arial"/>
          <w:sz w:val="18"/>
          <w:szCs w:val="18"/>
        </w:rPr>
        <w:t>Programme</w:t>
      </w:r>
      <w:proofErr w:type="spellEnd"/>
      <w:r w:rsidR="00C01331">
        <w:rPr>
          <w:rFonts w:cs="Arial"/>
          <w:sz w:val="18"/>
          <w:szCs w:val="18"/>
        </w:rPr>
        <w:t xml:space="preserve"> dated 17 May 2012.</w:t>
      </w: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C01331">
        <w:rPr>
          <w:rFonts w:cs="Arial"/>
          <w:b/>
          <w:sz w:val="18"/>
          <w:szCs w:val="18"/>
          <w:lang w:val="en-ZA"/>
        </w:rPr>
        <w:tab/>
      </w:r>
      <w:r w:rsidR="00C01331">
        <w:rPr>
          <w:rFonts w:cs="Arial"/>
          <w:b/>
          <w:sz w:val="18"/>
          <w:szCs w:val="18"/>
          <w:lang w:val="en-ZA"/>
        </w:rPr>
        <w:tab/>
        <w:t xml:space="preserve">             ZERO COUPON </w:t>
      </w:r>
      <w:r>
        <w:rPr>
          <w:rFonts w:cs="Arial"/>
          <w:b/>
          <w:sz w:val="18"/>
          <w:szCs w:val="18"/>
          <w:lang w:val="en-ZA"/>
        </w:rPr>
        <w:t>COMMERCIAL PAPER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10,000,000,000.00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59650D">
        <w:rPr>
          <w:rFonts w:cs="Arial"/>
          <w:sz w:val="18"/>
          <w:szCs w:val="18"/>
          <w:lang w:val="en-ZA"/>
        </w:rPr>
        <w:t>R 3,0</w:t>
      </w:r>
      <w:bookmarkStart w:id="0" w:name="_GoBack"/>
      <w:bookmarkEnd w:id="0"/>
      <w:r w:rsidR="00C01331" w:rsidRPr="00C01331">
        <w:rPr>
          <w:rFonts w:cs="Arial"/>
          <w:sz w:val="18"/>
          <w:szCs w:val="18"/>
          <w:lang w:val="en-ZA"/>
        </w:rPr>
        <w:t>10,000,000.00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MAQ037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</w:r>
      <w:r w:rsidR="00D70D6C">
        <w:rPr>
          <w:rFonts w:cs="Arial"/>
          <w:sz w:val="18"/>
          <w:szCs w:val="18"/>
          <w:lang w:val="en-ZA"/>
        </w:rPr>
        <w:t>R650, 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D70D6C">
        <w:rPr>
          <w:rFonts w:cs="Arial"/>
          <w:sz w:val="18"/>
          <w:szCs w:val="18"/>
          <w:lang w:val="en-ZA"/>
        </w:rPr>
        <w:t>98.78185%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C01331">
        <w:rPr>
          <w:rFonts w:cs="Arial"/>
          <w:b/>
          <w:sz w:val="18"/>
          <w:szCs w:val="18"/>
          <w:lang w:val="en-ZA"/>
        </w:rPr>
        <w:t>Indicator</w:t>
      </w:r>
      <w:r w:rsidR="00C01331">
        <w:rPr>
          <w:rFonts w:cs="Arial"/>
          <w:b/>
          <w:sz w:val="18"/>
          <w:szCs w:val="18"/>
          <w:lang w:val="en-ZA"/>
        </w:rPr>
        <w:tab/>
      </w:r>
      <w:r w:rsidR="00C01331" w:rsidRPr="00C01331">
        <w:rPr>
          <w:rFonts w:cs="Arial"/>
          <w:sz w:val="18"/>
          <w:szCs w:val="18"/>
          <w:lang w:val="en-ZA"/>
        </w:rPr>
        <w:t>Zero</w:t>
      </w:r>
      <w:r w:rsidR="00C01331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October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8 October</w:t>
      </w:r>
      <w:r w:rsidR="00C01331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October</w:t>
      </w:r>
      <w:r w:rsidR="00C01331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C01331" w:rsidRPr="00C01331">
        <w:rPr>
          <w:rFonts w:cs="Arial"/>
          <w:sz w:val="18"/>
          <w:szCs w:val="18"/>
          <w:lang w:val="en-ZA"/>
        </w:rPr>
        <w:t>by 17:00 on</w:t>
      </w:r>
      <w:r>
        <w:rPr>
          <w:rFonts w:cs="Arial"/>
          <w:sz w:val="18"/>
          <w:szCs w:val="18"/>
          <w:lang w:val="en-ZA"/>
        </w:rPr>
        <w:t xml:space="preserve"> </w:t>
      </w:r>
      <w:r w:rsidR="0014491B">
        <w:rPr>
          <w:rFonts w:cs="Arial"/>
          <w:sz w:val="18"/>
          <w:szCs w:val="18"/>
          <w:lang w:val="en-ZA"/>
        </w:rPr>
        <w:t xml:space="preserve">7 </w:t>
      </w:r>
      <w:r>
        <w:rPr>
          <w:rFonts w:cs="Arial"/>
          <w:sz w:val="18"/>
          <w:szCs w:val="18"/>
          <w:lang w:val="en-ZA"/>
        </w:rPr>
        <w:t>October</w:t>
      </w:r>
      <w:r w:rsidR="00C01331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25 July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25 July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October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ZAG000107442</w:t>
      </w:r>
    </w:p>
    <w:p w:rsidR="007F4679" w:rsidRDefault="00C01331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  <w:r w:rsidRPr="00C01331">
        <w:rPr>
          <w:b/>
          <w:sz w:val="18"/>
          <w:szCs w:val="18"/>
          <w:lang w:val="en-ZA"/>
        </w:rPr>
        <w:t>Additional Information</w:t>
      </w:r>
      <w:r>
        <w:rPr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ab/>
        <w:t>Unsecured Notes</w:t>
      </w:r>
    </w:p>
    <w:p w:rsidR="00C01331" w:rsidRPr="002F1779" w:rsidRDefault="00C01331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C01331" w:rsidRPr="007A14BD" w:rsidRDefault="00C01331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C01331" w:rsidRPr="007A14BD" w:rsidRDefault="00C01331" w:rsidP="00C01331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 xml:space="preserve">Cynthia </w:t>
      </w:r>
      <w:proofErr w:type="spellStart"/>
      <w:r>
        <w:rPr>
          <w:rFonts w:cs="Arial"/>
          <w:sz w:val="18"/>
          <w:szCs w:val="18"/>
          <w:lang w:val="en-ZA"/>
        </w:rPr>
        <w:t>Heyneke</w:t>
      </w:r>
      <w:proofErr w:type="spellEnd"/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Standard Bank 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+27 11 3788114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D70D6C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D70D6C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59650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59650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491B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9650D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133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0D6C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63A23191-0E05-42C6-93D9-0279030B722D}"/>
</file>

<file path=customXml/itemProps2.xml><?xml version="1.0" encoding="utf-8"?>
<ds:datastoreItem xmlns:ds="http://schemas.openxmlformats.org/officeDocument/2006/customXml" ds:itemID="{E2CA016C-F825-4394-8C72-A4D4E2BE9A10}"/>
</file>

<file path=customXml/itemProps3.xml><?xml version="1.0" encoding="utf-8"?>
<ds:datastoreItem xmlns:ds="http://schemas.openxmlformats.org/officeDocument/2006/customXml" ds:itemID="{B9D00F9D-7D8D-4935-8DD4-EA2CC0B2D6F7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27</TotalTime>
  <Pages>2</Pages>
  <Words>188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1315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Listing-MAQ037-25Jul2013</dc:title>
  <dc:subject/>
  <dc:creator>Johannesburg Stock Exchange</dc:creator>
  <cp:keywords/>
  <cp:lastModifiedBy>JSEUser</cp:lastModifiedBy>
  <cp:revision>13</cp:revision>
  <cp:lastPrinted>2012-01-03T09:35:00Z</cp:lastPrinted>
  <dcterms:created xsi:type="dcterms:W3CDTF">2012-03-13T10:41:00Z</dcterms:created>
  <dcterms:modified xsi:type="dcterms:W3CDTF">2013-07-24T09:33:00Z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172100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